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921A39" w:rsidP="00921A39">
            <w:pPr>
              <w:bidi w:val="0"/>
              <w:spacing w:line="276" w:lineRule="auto"/>
              <w:jc w:val="right"/>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921A39" w:rsidP="00921A39">
            <w:pPr>
              <w:spacing w:line="276" w:lineRule="auto"/>
              <w:jc w:val="both"/>
              <w:rPr>
                <w:rFonts w:ascii="Arial" w:hAnsi="Arial" w:cs="Arial"/>
                <w:b/>
                <w:sz w:val="22"/>
                <w:szCs w:val="22"/>
                <w:rtl/>
              </w:rPr>
            </w:pPr>
            <w:r>
              <w:rPr>
                <w:rFonts w:ascii="Arial" w:hAnsi="Arial" w:cs="Arial" w:hint="cs"/>
                <w:b/>
                <w:sz w:val="22"/>
                <w:szCs w:val="22"/>
                <w:rtl/>
              </w:rPr>
              <w:t>המעבדה הלאומית לפיזיקה</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9651E" w:rsidP="00A81C3B">
            <w:pPr>
              <w:spacing w:line="276" w:lineRule="auto"/>
              <w:jc w:val="both"/>
              <w:rPr>
                <w:rFonts w:ascii="Arial" w:hAnsi="Arial" w:cs="Arial"/>
                <w:b/>
                <w:sz w:val="22"/>
                <w:szCs w:val="22"/>
                <w:rtl/>
              </w:rPr>
            </w:pPr>
            <w:r>
              <w:rPr>
                <w:rFonts w:ascii="Arial" w:hAnsi="Arial" w:cs="Arial" w:hint="cs"/>
                <w:b/>
                <w:sz w:val="22"/>
                <w:szCs w:val="22"/>
                <w:rtl/>
              </w:rPr>
              <w:t>11</w:t>
            </w:r>
            <w:r w:rsidR="00E33558">
              <w:rPr>
                <w:rFonts w:ascii="Arial" w:hAnsi="Arial" w:cs="Arial" w:hint="cs"/>
                <w:b/>
                <w:sz w:val="22"/>
                <w:szCs w:val="22"/>
                <w:rtl/>
              </w:rPr>
              <w:t>.04.20</w:t>
            </w:r>
            <w:r w:rsidR="00603842">
              <w:rPr>
                <w:rFonts w:ascii="Arial" w:hAnsi="Arial" w:cs="Arial" w:hint="cs"/>
                <w:b/>
                <w:sz w:val="22"/>
                <w:szCs w:val="22"/>
                <w:rtl/>
              </w:rPr>
              <w:t>2</w:t>
            </w:r>
            <w:r w:rsidR="00FC0BAC">
              <w:rPr>
                <w:rFonts w:ascii="Arial" w:hAnsi="Arial" w:cs="Arial" w:hint="cs"/>
                <w:b/>
                <w:sz w:val="22"/>
                <w:szCs w:val="22"/>
                <w:rtl/>
              </w:rPr>
              <w:t>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0F4CBF">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F4CBF">
        <w:rPr>
          <w:rFonts w:ascii="Arial" w:hAnsi="Arial" w:cs="Arial" w:hint="cs"/>
          <w:b/>
          <w:sz w:val="28"/>
          <w:szCs w:val="28"/>
          <w:rtl/>
        </w:rPr>
        <w:t xml:space="preserve"> </w:t>
      </w:r>
      <w:r w:rsidR="000F4CBF">
        <w:rPr>
          <w:rFonts w:ascii="Arial" w:hAnsi="Arial" w:cs="Arial"/>
          <w:b/>
          <w:sz w:val="28"/>
          <w:szCs w:val="28"/>
        </w:rPr>
        <w:sym w:font="Wingdings" w:char="F0FD"/>
      </w:r>
      <w:r w:rsidR="000F4CBF">
        <w:rPr>
          <w:rFonts w:ascii="Arial" w:hAnsi="Arial" w:cs="Arial" w:hint="cs"/>
          <w:b/>
          <w:sz w:val="22"/>
          <w:szCs w:val="22"/>
          <w:rtl/>
        </w:rPr>
        <w:t xml:space="preserve"> </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205230" w:rsidP="00205230">
            <w:pPr>
              <w:spacing w:line="276" w:lineRule="auto"/>
              <w:rPr>
                <w:rFonts w:ascii="Arial" w:hAnsi="Arial" w:cs="Arial"/>
                <w:b/>
                <w:sz w:val="22"/>
                <w:szCs w:val="22"/>
                <w:highlight w:val="yellow"/>
                <w:rtl/>
              </w:rPr>
            </w:pPr>
            <w:r>
              <w:rPr>
                <w:rFonts w:ascii="Arial" w:hAnsi="Arial" w:cs="Arial"/>
                <w:rtl/>
              </w:rPr>
              <w:t>המשרד מבקש לקבל שירותים של  טיפול ותמיכה טכנית במערכת שעונים אטומיים וציוד נלווה של חברת _</w:t>
            </w:r>
            <w:r>
              <w:rPr>
                <w:rFonts w:ascii="Arial" w:hAnsi="Arial" w:cs="Arial" w:hint="cs"/>
                <w:rtl/>
              </w:rPr>
              <w:t>פוקוס טלקום</w:t>
            </w:r>
            <w:r>
              <w:rPr>
                <w:rFonts w:ascii="Arial" w:hAnsi="Arial" w:cs="Arial"/>
                <w:rtl/>
              </w:rPr>
              <w:t>_. תמיכה טכנית כוללת טיפול בתקלות בחומרה ובתוכנה אשר מבצעת כול המדידות והשוואות בינלאומיות של השעונים אטומיים.</w:t>
            </w:r>
          </w:p>
        </w:tc>
      </w:tr>
    </w:tbl>
    <w:p w:rsidR="003A4534" w:rsidRPr="0021757D" w:rsidRDefault="003A4534" w:rsidP="003A4534">
      <w:pPr>
        <w:rPr>
          <w:rFonts w:ascii="Arial" w:hAnsi="Arial" w:cs="Arial"/>
          <w:b/>
          <w:sz w:val="16"/>
          <w:szCs w:val="16"/>
          <w:rtl/>
        </w:rPr>
      </w:pPr>
    </w:p>
    <w:p w:rsidR="003A4534" w:rsidRDefault="003A4534" w:rsidP="00990F7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90F76">
        <w:rPr>
          <w:rFonts w:ascii="Arial" w:hAnsi="Arial" w:cs="Arial"/>
          <w:b/>
          <w:sz w:val="28"/>
          <w:szCs w:val="28"/>
        </w:rPr>
        <w:sym w:font="Wingdings" w:char="F0FD"/>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90F76"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990F76" w:rsidP="00B8441A">
            <w:pPr>
              <w:ind w:right="283"/>
              <w:rPr>
                <w:rFonts w:ascii="Arial" w:hAnsi="Arial" w:cs="Arial"/>
                <w:b/>
                <w:sz w:val="22"/>
                <w:szCs w:val="22"/>
              </w:rPr>
            </w:pPr>
            <w:r>
              <w:rPr>
                <w:rFonts w:ascii="Arial" w:hAnsi="Arial" w:cs="Arial"/>
                <w:b/>
                <w:sz w:val="28"/>
                <w:szCs w:val="28"/>
              </w:rPr>
              <w:sym w:font="Wingdings" w:char="F0FD"/>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70"/>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1369E2" w:rsidRDefault="005E0FAA" w:rsidP="00B8441A">
            <w:pPr>
              <w:rPr>
                <w:rFonts w:ascii="Arial" w:hAnsi="Arial" w:cs="Arial"/>
                <w:b/>
                <w:sz w:val="22"/>
                <w:szCs w:val="22"/>
                <w:rtl/>
              </w:rPr>
            </w:pPr>
            <w:r w:rsidRPr="001369E2">
              <w:rPr>
                <w:rFonts w:ascii="Arial" w:hAnsi="Arial" w:cs="Arial" w:hint="cs"/>
                <w:b/>
                <w:sz w:val="22"/>
                <w:szCs w:val="22"/>
                <w:rtl/>
              </w:rPr>
              <w:t>פוקוס טלקום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1369E2" w:rsidRDefault="005E0FAA" w:rsidP="00B8441A">
            <w:pPr>
              <w:rPr>
                <w:rFonts w:ascii="Arial" w:hAnsi="Arial" w:cs="Arial"/>
                <w:b/>
                <w:sz w:val="22"/>
                <w:szCs w:val="22"/>
                <w:rtl/>
              </w:rPr>
            </w:pPr>
            <w:r w:rsidRPr="001369E2">
              <w:rPr>
                <w:rFonts w:ascii="Arial" w:hAnsi="Arial" w:cs="Arial" w:hint="cs"/>
                <w:b/>
                <w:sz w:val="22"/>
                <w:szCs w:val="22"/>
                <w:rtl/>
              </w:rPr>
              <w:t>512927278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990F76" w:rsidP="00B8441A">
            <w:pPr>
              <w:rPr>
                <w:rFonts w:ascii="Arial" w:hAnsi="Arial" w:cs="Arial"/>
                <w:b/>
                <w:sz w:val="22"/>
                <w:szCs w:val="22"/>
                <w:rtl/>
              </w:rPr>
            </w:pPr>
            <w:r>
              <w:rPr>
                <w:rFonts w:ascii="Arial" w:hAnsi="Arial" w:cs="Arial"/>
                <w:b/>
                <w:sz w:val="28"/>
                <w:szCs w:val="28"/>
              </w:rPr>
              <w:sym w:font="Wingdings" w:char="F0FD"/>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1369E2" w:rsidRDefault="005E0FAA" w:rsidP="00B8441A">
            <w:pPr>
              <w:rPr>
                <w:rFonts w:ascii="Arial" w:hAnsi="Arial" w:cs="Arial"/>
                <w:b/>
                <w:sz w:val="22"/>
                <w:szCs w:val="22"/>
                <w:rtl/>
              </w:rPr>
            </w:pPr>
            <w:r w:rsidRPr="001369E2">
              <w:rPr>
                <w:rFonts w:ascii="Arial" w:hAnsi="Arial" w:cs="Arial" w:hint="cs"/>
                <w:b/>
                <w:sz w:val="22"/>
                <w:szCs w:val="22"/>
                <w:rtl/>
              </w:rPr>
              <w:t xml:space="preserve">49,140.00 </w:t>
            </w:r>
            <w:r w:rsidRPr="001369E2">
              <w:rPr>
                <w:rFonts w:ascii="Arial" w:hAnsi="Arial" w:cs="Arial"/>
                <w:b/>
                <w:sz w:val="22"/>
                <w:szCs w:val="22"/>
                <w:rtl/>
              </w:rPr>
              <w:t>₪</w:t>
            </w:r>
            <w:r w:rsidRPr="001369E2">
              <w:rPr>
                <w:rFonts w:ascii="Arial" w:hAnsi="Arial" w:cs="Arial" w:hint="cs"/>
                <w:b/>
                <w:sz w:val="22"/>
                <w:szCs w:val="22"/>
                <w:rtl/>
              </w:rPr>
              <w:t xml:space="preserve">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1369E2" w:rsidRDefault="005E0FAA" w:rsidP="00603842">
            <w:pPr>
              <w:rPr>
                <w:rFonts w:ascii="Arial" w:hAnsi="Arial" w:cs="Arial"/>
                <w:b/>
                <w:sz w:val="22"/>
                <w:szCs w:val="22"/>
                <w:rtl/>
              </w:rPr>
            </w:pPr>
            <w:r w:rsidRPr="001369E2">
              <w:rPr>
                <w:rFonts w:ascii="Arial" w:hAnsi="Arial" w:cs="Arial" w:hint="cs"/>
                <w:b/>
                <w:sz w:val="22"/>
                <w:szCs w:val="22"/>
                <w:rtl/>
              </w:rPr>
              <w:t>לשנה 01.0</w:t>
            </w:r>
            <w:r w:rsidR="00DA4002">
              <w:rPr>
                <w:rFonts w:ascii="Arial" w:hAnsi="Arial" w:cs="Arial" w:hint="cs"/>
                <w:b/>
                <w:sz w:val="22"/>
                <w:szCs w:val="22"/>
                <w:rtl/>
              </w:rPr>
              <w:t>6</w:t>
            </w:r>
            <w:r w:rsidRPr="001369E2">
              <w:rPr>
                <w:rFonts w:ascii="Arial" w:hAnsi="Arial" w:cs="Arial" w:hint="cs"/>
                <w:b/>
                <w:sz w:val="22"/>
                <w:szCs w:val="22"/>
                <w:rtl/>
              </w:rPr>
              <w:t>.20</w:t>
            </w:r>
            <w:r w:rsidR="00603842">
              <w:rPr>
                <w:rFonts w:ascii="Arial" w:hAnsi="Arial" w:cs="Arial" w:hint="cs"/>
                <w:b/>
                <w:sz w:val="22"/>
                <w:szCs w:val="22"/>
                <w:rtl/>
              </w:rPr>
              <w:t>2</w:t>
            </w:r>
            <w:r w:rsidR="00B25686">
              <w:rPr>
                <w:rFonts w:ascii="Arial" w:hAnsi="Arial" w:cs="Arial" w:hint="cs"/>
                <w:b/>
                <w:sz w:val="22"/>
                <w:szCs w:val="22"/>
                <w:rtl/>
              </w:rPr>
              <w:t>1</w:t>
            </w:r>
            <w:r w:rsidRPr="001369E2">
              <w:rPr>
                <w:rFonts w:ascii="Arial" w:hAnsi="Arial" w:cs="Arial" w:hint="cs"/>
                <w:b/>
                <w:sz w:val="22"/>
                <w:szCs w:val="22"/>
                <w:rtl/>
              </w:rPr>
              <w:t>- 31.</w:t>
            </w:r>
            <w:r w:rsidR="00DA4002">
              <w:rPr>
                <w:rFonts w:ascii="Arial" w:hAnsi="Arial" w:cs="Arial" w:hint="cs"/>
                <w:b/>
                <w:sz w:val="22"/>
                <w:szCs w:val="22"/>
                <w:rtl/>
              </w:rPr>
              <w:t>05</w:t>
            </w:r>
            <w:r w:rsidRPr="001369E2">
              <w:rPr>
                <w:rFonts w:ascii="Arial" w:hAnsi="Arial" w:cs="Arial" w:hint="cs"/>
                <w:b/>
                <w:sz w:val="22"/>
                <w:szCs w:val="22"/>
                <w:rtl/>
              </w:rPr>
              <w:t>.20</w:t>
            </w:r>
            <w:r w:rsidR="00DA4002">
              <w:rPr>
                <w:rFonts w:ascii="Arial" w:hAnsi="Arial" w:cs="Arial" w:hint="cs"/>
                <w:b/>
                <w:sz w:val="22"/>
                <w:szCs w:val="22"/>
                <w:rtl/>
              </w:rPr>
              <w:t>2</w:t>
            </w:r>
            <w:r w:rsidR="00B25686">
              <w:rPr>
                <w:rFonts w:ascii="Arial" w:hAnsi="Arial" w:cs="Arial" w:hint="cs"/>
                <w:b/>
                <w:sz w:val="22"/>
                <w:szCs w:val="22"/>
                <w:rtl/>
              </w:rPr>
              <w:t>2</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90187D" w:rsidRPr="0053500C" w:rsidTr="0053500C">
        <w:tc>
          <w:tcPr>
            <w:tcW w:w="9286" w:type="dxa"/>
          </w:tcPr>
          <w:p w:rsidR="0090187D" w:rsidRPr="0053500C" w:rsidRDefault="0090187D" w:rsidP="00514201">
            <w:pPr>
              <w:spacing w:line="360" w:lineRule="auto"/>
              <w:rPr>
                <w:rFonts w:ascii="Arial" w:hAnsi="Arial" w:cs="Arial"/>
                <w:b/>
                <w:sz w:val="22"/>
                <w:szCs w:val="22"/>
                <w:rtl/>
              </w:rPr>
            </w:pPr>
            <w:r>
              <w:rPr>
                <w:rFonts w:ascii="Arial" w:hAnsi="Arial" w:cs="Arial" w:hint="cs"/>
                <w:b/>
                <w:sz w:val="22"/>
                <w:szCs w:val="22"/>
                <w:rtl/>
              </w:rPr>
              <w:t xml:space="preserve">ערכנו </w:t>
            </w:r>
            <w:r w:rsidRPr="0090187D">
              <w:rPr>
                <w:rFonts w:ascii="Arial" w:hAnsi="Arial" w:cs="Arial" w:hint="cs"/>
                <w:b/>
                <w:sz w:val="22"/>
                <w:szCs w:val="22"/>
                <w:rtl/>
              </w:rPr>
              <w:t>ח</w:t>
            </w:r>
            <w:r w:rsidR="003F46F5">
              <w:rPr>
                <w:rFonts w:ascii="Arial" w:hAnsi="Arial" w:cs="Arial" w:hint="cs"/>
                <w:b/>
                <w:sz w:val="22"/>
                <w:szCs w:val="22"/>
                <w:rtl/>
              </w:rPr>
              <w:t>י</w:t>
            </w:r>
            <w:r w:rsidRPr="0090187D">
              <w:rPr>
                <w:rFonts w:ascii="Arial" w:hAnsi="Arial" w:cs="Arial" w:hint="cs"/>
                <w:b/>
                <w:sz w:val="22"/>
                <w:szCs w:val="22"/>
                <w:rtl/>
              </w:rPr>
              <w:t>פו</w:t>
            </w:r>
            <w:r w:rsidR="003F46F5">
              <w:rPr>
                <w:rFonts w:ascii="Arial" w:hAnsi="Arial" w:cs="Arial" w:hint="cs"/>
                <w:b/>
                <w:sz w:val="22"/>
                <w:szCs w:val="22"/>
                <w:rtl/>
              </w:rPr>
              <w:t>ש</w:t>
            </w:r>
            <w:r w:rsidRPr="0090187D">
              <w:rPr>
                <w:rFonts w:ascii="Arial" w:hAnsi="Arial" w:cs="Arial" w:hint="cs"/>
                <w:b/>
                <w:sz w:val="22"/>
                <w:szCs w:val="22"/>
                <w:rtl/>
              </w:rPr>
              <w:t>ים</w:t>
            </w:r>
            <w:r>
              <w:rPr>
                <w:rFonts w:ascii="Arial" w:hAnsi="Arial" w:cs="Arial" w:hint="cs"/>
                <w:b/>
                <w:sz w:val="22"/>
                <w:szCs w:val="22"/>
                <w:rtl/>
              </w:rPr>
              <w:t xml:space="preserve"> באינטרנט שעונים אטומיים עם הדיוק הנדרש, </w:t>
            </w:r>
            <w:r w:rsidR="0064052A">
              <w:rPr>
                <w:rFonts w:ascii="Arial" w:hAnsi="Arial" w:cs="Arial" w:hint="cs"/>
                <w:b/>
                <w:sz w:val="22"/>
                <w:szCs w:val="22"/>
                <w:rtl/>
              </w:rPr>
              <w:t>נ</w:t>
            </w:r>
            <w:r>
              <w:rPr>
                <w:rFonts w:ascii="Arial" w:hAnsi="Arial" w:cs="Arial" w:hint="cs"/>
                <w:b/>
                <w:sz w:val="22"/>
                <w:szCs w:val="22"/>
                <w:rtl/>
              </w:rPr>
              <w:t xml:space="preserve">פגשנו והתייעצנו עם המומחים המובילים </w:t>
            </w:r>
          </w:p>
        </w:tc>
      </w:tr>
      <w:tr w:rsidR="0090187D" w:rsidRPr="0053500C" w:rsidTr="0053500C">
        <w:tc>
          <w:tcPr>
            <w:tcW w:w="9286" w:type="dxa"/>
          </w:tcPr>
          <w:p w:rsidR="0090187D" w:rsidRPr="0093503F" w:rsidRDefault="0090187D" w:rsidP="00394FEF">
            <w:pPr>
              <w:spacing w:line="360" w:lineRule="auto"/>
              <w:rPr>
                <w:rFonts w:ascii="Arial" w:hAnsi="Arial" w:cs="Arial"/>
                <w:bCs/>
                <w:sz w:val="22"/>
                <w:szCs w:val="22"/>
                <w:rtl/>
              </w:rPr>
            </w:pPr>
            <w:r>
              <w:rPr>
                <w:rFonts w:ascii="Arial" w:hAnsi="Arial" w:cs="Arial" w:hint="cs"/>
                <w:b/>
                <w:sz w:val="22"/>
                <w:szCs w:val="22"/>
                <w:rtl/>
              </w:rPr>
              <w:t xml:space="preserve">בעולם בתחום זמן ותדר. </w:t>
            </w:r>
            <w:r w:rsidR="00394FEF">
              <w:rPr>
                <w:rFonts w:ascii="Arial" w:hAnsi="Arial" w:cs="Arial" w:hint="cs"/>
                <w:b/>
                <w:sz w:val="22"/>
                <w:szCs w:val="22"/>
                <w:rtl/>
              </w:rPr>
              <w:t>התייעצנו</w:t>
            </w:r>
            <w:r>
              <w:rPr>
                <w:rFonts w:ascii="Arial" w:hAnsi="Arial" w:cs="Arial" w:hint="cs"/>
                <w:b/>
                <w:sz w:val="22"/>
                <w:szCs w:val="22"/>
                <w:rtl/>
              </w:rPr>
              <w:t xml:space="preserve"> </w:t>
            </w:r>
            <w:r w:rsidR="0064052A">
              <w:rPr>
                <w:rFonts w:ascii="Arial" w:hAnsi="Arial" w:cs="Arial" w:hint="cs"/>
                <w:b/>
                <w:sz w:val="22"/>
                <w:szCs w:val="22"/>
                <w:rtl/>
              </w:rPr>
              <w:t>עם</w:t>
            </w:r>
            <w:r>
              <w:rPr>
                <w:rFonts w:ascii="Arial" w:hAnsi="Arial" w:cs="Arial" w:hint="cs"/>
                <w:b/>
                <w:sz w:val="22"/>
                <w:szCs w:val="22"/>
                <w:rtl/>
              </w:rPr>
              <w:t xml:space="preserve"> הנשיא של </w:t>
            </w:r>
            <w:r w:rsidRPr="004B24B6">
              <w:rPr>
                <w:rFonts w:ascii="Arial" w:hAnsi="Arial" w:cs="Arial" w:hint="cs"/>
                <w:b/>
                <w:sz w:val="22"/>
                <w:szCs w:val="22"/>
                <w:rtl/>
              </w:rPr>
              <w:t xml:space="preserve">הארגון </w:t>
            </w:r>
            <w:r>
              <w:rPr>
                <w:rFonts w:ascii="Arial" w:hAnsi="Arial" w:cs="Arial" w:hint="cs"/>
                <w:b/>
                <w:sz w:val="22"/>
                <w:szCs w:val="22"/>
                <w:rtl/>
              </w:rPr>
              <w:t xml:space="preserve">הבינלאומי  </w:t>
            </w:r>
            <w:r w:rsidR="00B25686">
              <w:rPr>
                <w:rFonts w:ascii="Arial" w:hAnsi="Arial" w:cs="Arial"/>
                <w:bCs/>
                <w:sz w:val="22"/>
                <w:szCs w:val="22"/>
              </w:rPr>
              <w:t>CCTF</w:t>
            </w:r>
            <w:r>
              <w:rPr>
                <w:rFonts w:ascii="Arial" w:hAnsi="Arial" w:cs="Arial" w:hint="cs"/>
                <w:b/>
                <w:sz w:val="22"/>
                <w:szCs w:val="22"/>
                <w:rtl/>
              </w:rPr>
              <w:t xml:space="preserve"> (הוועדה הבינלאומי</w:t>
            </w:r>
            <w:r w:rsidR="0064052A">
              <w:rPr>
                <w:rFonts w:ascii="Arial" w:hAnsi="Arial" w:cs="Arial" w:hint="cs"/>
                <w:b/>
                <w:sz w:val="22"/>
                <w:szCs w:val="22"/>
                <w:rtl/>
              </w:rPr>
              <w:t>ת</w:t>
            </w:r>
            <w:r>
              <w:rPr>
                <w:rFonts w:ascii="Arial" w:hAnsi="Arial" w:cs="Arial" w:hint="cs"/>
                <w:b/>
                <w:sz w:val="22"/>
                <w:szCs w:val="22"/>
                <w:rtl/>
              </w:rPr>
              <w:t xml:space="preserve"> </w:t>
            </w:r>
          </w:p>
        </w:tc>
      </w:tr>
      <w:tr w:rsidR="0090187D" w:rsidRPr="0053500C" w:rsidTr="0053500C">
        <w:tc>
          <w:tcPr>
            <w:tcW w:w="9286" w:type="dxa"/>
          </w:tcPr>
          <w:p w:rsidR="0090187D" w:rsidRPr="0053500C" w:rsidRDefault="00B25686" w:rsidP="00394FEF">
            <w:pPr>
              <w:spacing w:line="360" w:lineRule="auto"/>
              <w:rPr>
                <w:rFonts w:ascii="Arial" w:hAnsi="Arial" w:cs="Arial"/>
                <w:b/>
                <w:sz w:val="22"/>
                <w:szCs w:val="22"/>
                <w:rtl/>
              </w:rPr>
            </w:pPr>
            <w:r>
              <w:rPr>
                <w:rFonts w:ascii="Arial" w:hAnsi="Arial" w:cs="Arial" w:hint="cs"/>
                <w:b/>
                <w:sz w:val="22"/>
                <w:szCs w:val="22"/>
                <w:rtl/>
              </w:rPr>
              <w:t>לזמן ותדר</w:t>
            </w:r>
            <w:r w:rsidR="0090187D">
              <w:rPr>
                <w:rFonts w:ascii="Arial" w:hAnsi="Arial" w:cs="Arial" w:hint="cs"/>
                <w:b/>
                <w:sz w:val="22"/>
                <w:szCs w:val="22"/>
                <w:rtl/>
              </w:rPr>
              <w:t xml:space="preserve">) ד"ר </w:t>
            </w:r>
            <w:r>
              <w:rPr>
                <w:rFonts w:ascii="Arial" w:hAnsi="Arial" w:cs="Arial"/>
                <w:b/>
                <w:sz w:val="22"/>
                <w:szCs w:val="22"/>
              </w:rPr>
              <w:t>Noel Dimarcq</w:t>
            </w:r>
            <w:r w:rsidR="00394FEF">
              <w:rPr>
                <w:rFonts w:ascii="Arial" w:hAnsi="Arial" w:cs="Arial"/>
                <w:b/>
                <w:sz w:val="22"/>
                <w:szCs w:val="22"/>
              </w:rPr>
              <w:t xml:space="preserve"> </w:t>
            </w:r>
            <w:r w:rsidR="00394FEF">
              <w:rPr>
                <w:rFonts w:ascii="Arial" w:hAnsi="Arial" w:cs="Arial" w:hint="cs"/>
                <w:b/>
                <w:sz w:val="22"/>
                <w:szCs w:val="22"/>
                <w:rtl/>
              </w:rPr>
              <w:t xml:space="preserve"> </w:t>
            </w:r>
            <w:r w:rsidR="0090187D">
              <w:rPr>
                <w:rFonts w:ascii="Arial" w:hAnsi="Arial" w:cs="Arial" w:hint="cs"/>
                <w:b/>
                <w:sz w:val="22"/>
                <w:szCs w:val="22"/>
                <w:rtl/>
              </w:rPr>
              <w:t xml:space="preserve">וגם </w:t>
            </w:r>
            <w:r w:rsidR="0064052A">
              <w:rPr>
                <w:rFonts w:ascii="Arial" w:hAnsi="Arial" w:cs="Arial" w:hint="cs"/>
                <w:b/>
                <w:sz w:val="22"/>
                <w:szCs w:val="22"/>
                <w:rtl/>
              </w:rPr>
              <w:t>עם</w:t>
            </w:r>
            <w:r w:rsidR="0090187D">
              <w:rPr>
                <w:rFonts w:ascii="Arial" w:hAnsi="Arial" w:cs="Arial" w:hint="cs"/>
                <w:b/>
                <w:sz w:val="22"/>
                <w:szCs w:val="22"/>
                <w:rtl/>
              </w:rPr>
              <w:t xml:space="preserve"> המנהל של </w:t>
            </w:r>
            <w:r w:rsidR="00514201">
              <w:rPr>
                <w:rFonts w:ascii="Arial" w:hAnsi="Arial" w:cs="Arial" w:hint="cs"/>
                <w:b/>
                <w:sz w:val="22"/>
                <w:szCs w:val="22"/>
                <w:rtl/>
              </w:rPr>
              <w:t xml:space="preserve">המכון הבינלאומי לסטנדרטים </w:t>
            </w:r>
          </w:p>
        </w:tc>
      </w:tr>
      <w:tr w:rsidR="0090187D" w:rsidRPr="0053500C" w:rsidTr="0053500C">
        <w:tc>
          <w:tcPr>
            <w:tcW w:w="9286" w:type="dxa"/>
          </w:tcPr>
          <w:p w:rsidR="0090187D" w:rsidRPr="00F25670" w:rsidRDefault="00514201" w:rsidP="009407DD">
            <w:pPr>
              <w:spacing w:line="360" w:lineRule="auto"/>
              <w:rPr>
                <w:rFonts w:ascii="Arial" w:hAnsi="Arial" w:cs="Arial"/>
                <w:b/>
                <w:sz w:val="22"/>
                <w:szCs w:val="22"/>
                <w:rtl/>
              </w:rPr>
            </w:pPr>
            <w:r>
              <w:rPr>
                <w:rFonts w:ascii="Arial" w:hAnsi="Arial" w:cs="Arial" w:hint="cs"/>
                <w:b/>
                <w:sz w:val="22"/>
                <w:szCs w:val="22"/>
                <w:rtl/>
              </w:rPr>
              <w:t>הבינלאומיים</w:t>
            </w:r>
            <w:r w:rsidRPr="00727BC3">
              <w:rPr>
                <w:rFonts w:ascii="Arial" w:hAnsi="Arial" w:cs="Arial"/>
                <w:bCs/>
                <w:sz w:val="22"/>
                <w:szCs w:val="22"/>
              </w:rPr>
              <w:t xml:space="preserve">BIPM </w:t>
            </w:r>
            <w:r>
              <w:rPr>
                <w:rFonts w:ascii="Arial" w:hAnsi="Arial" w:cs="Arial" w:hint="cs"/>
                <w:b/>
                <w:sz w:val="22"/>
                <w:szCs w:val="22"/>
                <w:rtl/>
              </w:rPr>
              <w:t xml:space="preserve"> ד"ר </w:t>
            </w:r>
            <w:r w:rsidRPr="00727BC3">
              <w:rPr>
                <w:rFonts w:ascii="Arial" w:hAnsi="Arial" w:cs="Arial"/>
                <w:bCs/>
                <w:sz w:val="22"/>
                <w:szCs w:val="22"/>
              </w:rPr>
              <w:t>Martin Milton</w:t>
            </w:r>
            <w:r>
              <w:rPr>
                <w:rFonts w:ascii="Arial" w:hAnsi="Arial" w:cs="Arial" w:hint="cs"/>
                <w:b/>
                <w:sz w:val="22"/>
                <w:szCs w:val="22"/>
                <w:rtl/>
              </w:rPr>
              <w:t>,</w:t>
            </w:r>
            <w:r w:rsidR="009407DD">
              <w:rPr>
                <w:rFonts w:ascii="Arial" w:hAnsi="Arial" w:cs="Arial" w:hint="cs"/>
                <w:b/>
                <w:sz w:val="22"/>
                <w:szCs w:val="22"/>
                <w:rtl/>
              </w:rPr>
              <w:t xml:space="preserve"> </w:t>
            </w:r>
            <w:r w:rsidR="0090187D">
              <w:rPr>
                <w:rFonts w:ascii="Arial" w:hAnsi="Arial" w:cs="Arial" w:hint="cs"/>
                <w:b/>
                <w:sz w:val="22"/>
                <w:szCs w:val="22"/>
                <w:rtl/>
              </w:rPr>
              <w:t>קיבלנו תשובה חד משמעית כי רק השעונים אשר מ</w:t>
            </w:r>
            <w:r w:rsidR="003F46F5">
              <w:rPr>
                <w:rFonts w:ascii="Arial" w:hAnsi="Arial" w:cs="Arial" w:hint="cs"/>
                <w:b/>
                <w:sz w:val="22"/>
                <w:szCs w:val="22"/>
                <w:rtl/>
              </w:rPr>
              <w:t>י</w:t>
            </w:r>
            <w:r w:rsidR="0090187D">
              <w:rPr>
                <w:rFonts w:ascii="Arial" w:hAnsi="Arial" w:cs="Arial" w:hint="cs"/>
                <w:b/>
                <w:sz w:val="22"/>
                <w:szCs w:val="22"/>
                <w:rtl/>
              </w:rPr>
              <w:t>יצ</w:t>
            </w:r>
            <w:r w:rsidR="00727BC3">
              <w:rPr>
                <w:rFonts w:ascii="Arial" w:hAnsi="Arial" w:cs="Arial" w:hint="cs"/>
                <w:b/>
                <w:sz w:val="22"/>
                <w:szCs w:val="22"/>
                <w:rtl/>
              </w:rPr>
              <w:t>רת</w:t>
            </w:r>
            <w:r w:rsidR="0090187D">
              <w:rPr>
                <w:rFonts w:ascii="Arial" w:hAnsi="Arial" w:cs="Arial" w:hint="cs"/>
                <w:b/>
                <w:sz w:val="22"/>
                <w:szCs w:val="22"/>
                <w:rtl/>
              </w:rPr>
              <w:t xml:space="preserve"> </w:t>
            </w:r>
            <w:r w:rsidR="00A91F82">
              <w:rPr>
                <w:rFonts w:ascii="Arial" w:hAnsi="Arial" w:cs="Arial" w:hint="cs"/>
                <w:b/>
                <w:sz w:val="22"/>
                <w:szCs w:val="22"/>
                <w:rtl/>
              </w:rPr>
              <w:t>ה</w:t>
            </w:r>
            <w:r w:rsidR="0090187D">
              <w:rPr>
                <w:rFonts w:ascii="Arial" w:hAnsi="Arial" w:cs="Arial" w:hint="cs"/>
                <w:b/>
                <w:sz w:val="22"/>
                <w:szCs w:val="22"/>
                <w:rtl/>
              </w:rPr>
              <w:t xml:space="preserve">חברה </w:t>
            </w:r>
          </w:p>
        </w:tc>
      </w:tr>
      <w:tr w:rsidR="0090187D" w:rsidRPr="0053500C" w:rsidTr="0053500C">
        <w:tc>
          <w:tcPr>
            <w:tcW w:w="9286" w:type="dxa"/>
          </w:tcPr>
          <w:p w:rsidR="0090187D" w:rsidRPr="00F25670" w:rsidRDefault="009407DD" w:rsidP="00A9651E">
            <w:pPr>
              <w:spacing w:line="360" w:lineRule="auto"/>
              <w:rPr>
                <w:rFonts w:ascii="Arial" w:hAnsi="Arial" w:cs="Arial"/>
                <w:b/>
                <w:sz w:val="22"/>
                <w:szCs w:val="22"/>
                <w:rtl/>
              </w:rPr>
            </w:pPr>
            <w:r>
              <w:rPr>
                <w:rFonts w:ascii="Arial" w:hAnsi="Arial" w:cs="Arial" w:hint="cs"/>
                <w:b/>
                <w:sz w:val="22"/>
                <w:szCs w:val="22"/>
                <w:rtl/>
              </w:rPr>
              <w:t xml:space="preserve">האמריקאית </w:t>
            </w:r>
            <w:r w:rsidR="00B7702A">
              <w:rPr>
                <w:rFonts w:ascii="Arial" w:hAnsi="Arial" w:cs="Arial"/>
                <w:bCs/>
                <w:sz w:val="22"/>
                <w:szCs w:val="22"/>
              </w:rPr>
              <w:t>Microsemi/</w:t>
            </w:r>
            <w:r w:rsidR="00A81C3B">
              <w:rPr>
                <w:rFonts w:ascii="Arial" w:hAnsi="Arial" w:cs="Arial"/>
                <w:bCs/>
                <w:sz w:val="22"/>
                <w:szCs w:val="22"/>
              </w:rPr>
              <w:t>Microchip</w:t>
            </w:r>
            <w:r>
              <w:rPr>
                <w:rFonts w:ascii="Arial" w:hAnsi="Arial" w:cs="Arial" w:hint="cs"/>
                <w:b/>
                <w:sz w:val="22"/>
                <w:szCs w:val="22"/>
                <w:rtl/>
              </w:rPr>
              <w:t xml:space="preserve"> מספקים </w:t>
            </w:r>
            <w:r w:rsidR="0064052A">
              <w:rPr>
                <w:rFonts w:ascii="Arial" w:hAnsi="Arial" w:cs="Arial" w:hint="cs"/>
                <w:b/>
                <w:sz w:val="22"/>
                <w:szCs w:val="22"/>
                <w:rtl/>
              </w:rPr>
              <w:t xml:space="preserve">את </w:t>
            </w:r>
            <w:r w:rsidR="0090187D">
              <w:rPr>
                <w:rFonts w:ascii="Arial" w:hAnsi="Arial" w:cs="Arial" w:hint="cs"/>
                <w:b/>
                <w:sz w:val="22"/>
                <w:szCs w:val="22"/>
                <w:rtl/>
              </w:rPr>
              <w:t xml:space="preserve">כל הדרישות שלנו. </w:t>
            </w:r>
            <w:r w:rsidR="003F46F5">
              <w:rPr>
                <w:rFonts w:ascii="Arial" w:hAnsi="Arial" w:cs="Arial" w:hint="cs"/>
                <w:b/>
                <w:sz w:val="22"/>
                <w:szCs w:val="22"/>
                <w:rtl/>
              </w:rPr>
              <w:t>ה</w:t>
            </w:r>
            <w:r w:rsidR="0090187D">
              <w:rPr>
                <w:rFonts w:ascii="Arial" w:hAnsi="Arial" w:cs="Arial" w:hint="cs"/>
                <w:b/>
                <w:sz w:val="22"/>
                <w:szCs w:val="22"/>
                <w:rtl/>
              </w:rPr>
              <w:t xml:space="preserve">נציג </w:t>
            </w:r>
            <w:r w:rsidR="003F46F5">
              <w:rPr>
                <w:rFonts w:ascii="Arial" w:hAnsi="Arial" w:cs="Arial" w:hint="cs"/>
                <w:b/>
                <w:sz w:val="22"/>
                <w:szCs w:val="22"/>
                <w:rtl/>
              </w:rPr>
              <w:t>ה</w:t>
            </w:r>
            <w:r w:rsidR="0090187D">
              <w:rPr>
                <w:rFonts w:ascii="Arial" w:hAnsi="Arial" w:cs="Arial" w:hint="cs"/>
                <w:b/>
                <w:sz w:val="22"/>
                <w:szCs w:val="22"/>
                <w:rtl/>
              </w:rPr>
              <w:t>יחיד</w:t>
            </w:r>
            <w:r w:rsidR="003F46F5">
              <w:rPr>
                <w:rFonts w:ascii="Arial" w:hAnsi="Arial" w:cs="Arial" w:hint="cs"/>
                <w:b/>
                <w:sz w:val="22"/>
                <w:szCs w:val="22"/>
                <w:rtl/>
              </w:rPr>
              <w:t xml:space="preserve"> </w:t>
            </w:r>
            <w:r w:rsidR="0090187D">
              <w:rPr>
                <w:rFonts w:ascii="Arial" w:hAnsi="Arial" w:cs="Arial" w:hint="cs"/>
                <w:b/>
                <w:sz w:val="22"/>
                <w:szCs w:val="22"/>
                <w:rtl/>
              </w:rPr>
              <w:t xml:space="preserve">של חברת </w:t>
            </w:r>
            <w:r w:rsidR="000E72D5">
              <w:rPr>
                <w:rFonts w:ascii="Arial" w:hAnsi="Arial" w:cs="Arial"/>
                <w:bCs/>
                <w:sz w:val="22"/>
                <w:szCs w:val="22"/>
              </w:rPr>
              <w:t>Microsemi</w:t>
            </w:r>
            <w:r w:rsidR="006C720E">
              <w:rPr>
                <w:rFonts w:ascii="Arial" w:hAnsi="Arial" w:cs="Arial"/>
                <w:bCs/>
                <w:sz w:val="22"/>
                <w:szCs w:val="22"/>
              </w:rPr>
              <w:t>/</w:t>
            </w:r>
            <w:r w:rsidR="00A9651E">
              <w:rPr>
                <w:rFonts w:ascii="Arial" w:hAnsi="Arial" w:cs="Arial" w:hint="cs"/>
                <w:bCs/>
                <w:sz w:val="22"/>
                <w:szCs w:val="22"/>
              </w:rPr>
              <w:t>M</w:t>
            </w:r>
            <w:r w:rsidR="00A9651E">
              <w:rPr>
                <w:rFonts w:ascii="Arial" w:hAnsi="Arial" w:cs="Arial"/>
                <w:bCs/>
                <w:sz w:val="22"/>
                <w:szCs w:val="22"/>
              </w:rPr>
              <w:t>icrochip</w:t>
            </w:r>
            <w:r w:rsidR="0090187D">
              <w:rPr>
                <w:rFonts w:ascii="Arial" w:hAnsi="Arial" w:cs="Arial" w:hint="cs"/>
                <w:b/>
                <w:sz w:val="22"/>
                <w:szCs w:val="22"/>
                <w:rtl/>
              </w:rPr>
              <w:t xml:space="preserve"> בארץ </w:t>
            </w:r>
            <w:r w:rsidR="00B7702A">
              <w:rPr>
                <w:rFonts w:ascii="Arial" w:hAnsi="Arial" w:cs="Arial" w:hint="cs"/>
                <w:b/>
                <w:sz w:val="22"/>
                <w:szCs w:val="22"/>
                <w:rtl/>
              </w:rPr>
              <w:t>היא חברת פוקוס טלקום, ורק חברה פוקוס טלקום מוסמכת לבצע טיפול ותמיכה טכנית עם הדיוקים הנדרשים בשביל ההשוואות הבינלאומיות. הטיפול דורש מקצועיות גבוהה וחייב להתבצע באופן קבוע</w:t>
            </w:r>
            <w:r w:rsidR="002F1B0F">
              <w:rPr>
                <w:rFonts w:ascii="Arial" w:hAnsi="Arial" w:cs="Arial" w:hint="cs"/>
                <w:b/>
                <w:sz w:val="22"/>
                <w:szCs w:val="22"/>
                <w:rtl/>
              </w:rPr>
              <w:t xml:space="preserve"> ללא הםסקות בין מועד השירות </w:t>
            </w:r>
            <w:r w:rsidR="00B7702A">
              <w:rPr>
                <w:rFonts w:ascii="Arial" w:hAnsi="Arial" w:cs="Arial" w:hint="cs"/>
                <w:b/>
                <w:sz w:val="22"/>
                <w:szCs w:val="22"/>
                <w:rtl/>
              </w:rPr>
              <w:t>.</w:t>
            </w:r>
          </w:p>
        </w:tc>
      </w:tr>
      <w:tr w:rsidR="0090187D" w:rsidRPr="0053500C" w:rsidTr="0053500C">
        <w:tc>
          <w:tcPr>
            <w:tcW w:w="9286" w:type="dxa"/>
          </w:tcPr>
          <w:p w:rsidR="0090187D" w:rsidRPr="0053500C" w:rsidRDefault="0090187D" w:rsidP="009407DD">
            <w:pPr>
              <w:spacing w:line="360" w:lineRule="auto"/>
              <w:rPr>
                <w:rFonts w:ascii="Arial" w:hAnsi="Arial" w:cs="Arial"/>
                <w:b/>
                <w:sz w:val="22"/>
                <w:szCs w:val="22"/>
                <w:rtl/>
              </w:rPr>
            </w:pPr>
          </w:p>
        </w:tc>
      </w:tr>
      <w:tr w:rsidR="0090187D" w:rsidRPr="0053500C" w:rsidTr="0053500C">
        <w:tc>
          <w:tcPr>
            <w:tcW w:w="9286" w:type="dxa"/>
          </w:tcPr>
          <w:p w:rsidR="0090187D" w:rsidRPr="0053500C" w:rsidRDefault="0090187D" w:rsidP="003F46F5">
            <w:pPr>
              <w:spacing w:line="360" w:lineRule="auto"/>
              <w:rPr>
                <w:rFonts w:ascii="Arial" w:hAnsi="Arial" w:cs="Arial"/>
                <w:b/>
                <w:sz w:val="22"/>
                <w:szCs w:val="22"/>
                <w:rtl/>
              </w:rPr>
            </w:pPr>
          </w:p>
        </w:tc>
      </w:tr>
      <w:tr w:rsidR="0090187D" w:rsidRPr="0053500C" w:rsidTr="0053500C">
        <w:tc>
          <w:tcPr>
            <w:tcW w:w="9286" w:type="dxa"/>
          </w:tcPr>
          <w:p w:rsidR="0090187D" w:rsidRPr="0053500C" w:rsidRDefault="0090187D" w:rsidP="0080391A">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CC283A" w:rsidP="00CC283A">
            <w:pPr>
              <w:spacing w:line="360" w:lineRule="auto"/>
              <w:rPr>
                <w:rFonts w:ascii="Arial" w:hAnsi="Arial" w:cs="Arial"/>
                <w:b/>
                <w:sz w:val="22"/>
                <w:szCs w:val="22"/>
                <w:rtl/>
              </w:rPr>
            </w:pPr>
            <w:r>
              <w:rPr>
                <w:rFonts w:ascii="Arial" w:hAnsi="Arial" w:cs="Arial" w:hint="cs"/>
                <w:b/>
                <w:sz w:val="22"/>
                <w:szCs w:val="22"/>
                <w:rtl/>
              </w:rPr>
              <w:t xml:space="preserve">ד"ר נדיה גולדובסקי </w:t>
            </w:r>
          </w:p>
        </w:tc>
        <w:tc>
          <w:tcPr>
            <w:tcW w:w="3420" w:type="dxa"/>
            <w:tcBorders>
              <w:bottom w:val="single" w:sz="4" w:space="0" w:color="auto"/>
            </w:tcBorders>
          </w:tcPr>
          <w:p w:rsidR="003A4534" w:rsidRPr="0053500C" w:rsidRDefault="00CC283A" w:rsidP="0053500C">
            <w:pPr>
              <w:spacing w:line="360" w:lineRule="auto"/>
              <w:rPr>
                <w:rFonts w:ascii="Arial" w:hAnsi="Arial" w:cs="Arial"/>
                <w:b/>
                <w:sz w:val="22"/>
                <w:szCs w:val="22"/>
                <w:rtl/>
              </w:rPr>
            </w:pPr>
            <w:r>
              <w:rPr>
                <w:rFonts w:ascii="Arial" w:hAnsi="Arial" w:cs="Arial" w:hint="cs"/>
                <w:b/>
                <w:sz w:val="22"/>
                <w:szCs w:val="22"/>
                <w:rtl/>
              </w:rPr>
              <w:t>מנהלת מעבדת זמן ותדר</w:t>
            </w:r>
          </w:p>
        </w:tc>
        <w:tc>
          <w:tcPr>
            <w:tcW w:w="3202" w:type="dxa"/>
            <w:tcBorders>
              <w:bottom w:val="single" w:sz="4" w:space="0" w:color="auto"/>
            </w:tcBorders>
          </w:tcPr>
          <w:p w:rsidR="003A4534" w:rsidRPr="0053500C" w:rsidRDefault="00F81912" w:rsidP="0053500C">
            <w:pPr>
              <w:spacing w:line="360" w:lineRule="auto"/>
              <w:rPr>
                <w:rFonts w:ascii="Arial" w:hAnsi="Arial" w:cs="Arial"/>
                <w:b/>
                <w:sz w:val="22"/>
                <w:szCs w:val="22"/>
                <w:rtl/>
              </w:rPr>
            </w:pPr>
            <w:r>
              <w:rPr>
                <w:noProof/>
                <w:lang w:eastAsia="en-US"/>
              </w:rPr>
              <w:drawing>
                <wp:inline distT="0" distB="0" distL="0" distR="0">
                  <wp:extent cx="447675" cy="26975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6506" cy="275074"/>
                          </a:xfrm>
                          <a:prstGeom prst="rect">
                            <a:avLst/>
                          </a:prstGeom>
                          <a:noFill/>
                          <a:ln>
                            <a:noFill/>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5060" w:rsidRDefault="00935060">
      <w:r>
        <w:separator/>
      </w:r>
    </w:p>
    <w:p w:rsidR="00935060" w:rsidRDefault="00935060"/>
  </w:endnote>
  <w:endnote w:type="continuationSeparator" w:id="0">
    <w:p w:rsidR="00935060" w:rsidRDefault="00935060">
      <w:r>
        <w:continuationSeparator/>
      </w:r>
    </w:p>
    <w:p w:rsidR="00935060" w:rsidRDefault="009350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0F76"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A23D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A23D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A23D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A23D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5060" w:rsidRDefault="00935060">
      <w:r>
        <w:separator/>
      </w:r>
    </w:p>
    <w:p w:rsidR="00935060" w:rsidRDefault="00935060"/>
  </w:footnote>
  <w:footnote w:type="continuationSeparator" w:id="0">
    <w:p w:rsidR="00935060" w:rsidRDefault="00935060">
      <w:r>
        <w:continuationSeparator/>
      </w:r>
    </w:p>
    <w:p w:rsidR="00935060" w:rsidRDefault="0093506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A23D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990F76" w:rsidP="003B6F35">
    <w:pPr>
      <w:pStyle w:val="a6"/>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72D5"/>
    <w:rsid w:val="000F2368"/>
    <w:rsid w:val="000F35E3"/>
    <w:rsid w:val="000F4CBF"/>
    <w:rsid w:val="000F5445"/>
    <w:rsid w:val="0010592C"/>
    <w:rsid w:val="00107E39"/>
    <w:rsid w:val="00110868"/>
    <w:rsid w:val="0011153E"/>
    <w:rsid w:val="001164D1"/>
    <w:rsid w:val="00116637"/>
    <w:rsid w:val="001214F1"/>
    <w:rsid w:val="001225BC"/>
    <w:rsid w:val="00122DB5"/>
    <w:rsid w:val="00130E95"/>
    <w:rsid w:val="00132FBE"/>
    <w:rsid w:val="001359C1"/>
    <w:rsid w:val="001369E2"/>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2774"/>
    <w:rsid w:val="001B491A"/>
    <w:rsid w:val="001B5C5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05230"/>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1B0F"/>
    <w:rsid w:val="002F670D"/>
    <w:rsid w:val="003016BC"/>
    <w:rsid w:val="003021F0"/>
    <w:rsid w:val="00302753"/>
    <w:rsid w:val="00310559"/>
    <w:rsid w:val="0031223C"/>
    <w:rsid w:val="00320BBD"/>
    <w:rsid w:val="00325BDA"/>
    <w:rsid w:val="00330D35"/>
    <w:rsid w:val="00335200"/>
    <w:rsid w:val="00342E0D"/>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10E9"/>
    <w:rsid w:val="00394FEF"/>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C6D18"/>
    <w:rsid w:val="003D0487"/>
    <w:rsid w:val="003D545A"/>
    <w:rsid w:val="003D60D0"/>
    <w:rsid w:val="003E2091"/>
    <w:rsid w:val="003F46F5"/>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77A15"/>
    <w:rsid w:val="00484F17"/>
    <w:rsid w:val="004A0DB2"/>
    <w:rsid w:val="004A47A6"/>
    <w:rsid w:val="004B1D89"/>
    <w:rsid w:val="004B24B6"/>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201"/>
    <w:rsid w:val="00525C85"/>
    <w:rsid w:val="00525EC5"/>
    <w:rsid w:val="0052610D"/>
    <w:rsid w:val="005266FC"/>
    <w:rsid w:val="0053500C"/>
    <w:rsid w:val="005364A2"/>
    <w:rsid w:val="005371C2"/>
    <w:rsid w:val="00542E3D"/>
    <w:rsid w:val="00546E97"/>
    <w:rsid w:val="00552C50"/>
    <w:rsid w:val="00557197"/>
    <w:rsid w:val="0055725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4E79"/>
    <w:rsid w:val="005D59A3"/>
    <w:rsid w:val="005D6F38"/>
    <w:rsid w:val="005E086C"/>
    <w:rsid w:val="005E0FAA"/>
    <w:rsid w:val="005E1DD8"/>
    <w:rsid w:val="005E32FE"/>
    <w:rsid w:val="005E4A37"/>
    <w:rsid w:val="005F2826"/>
    <w:rsid w:val="005F31A4"/>
    <w:rsid w:val="0060198C"/>
    <w:rsid w:val="00601B2F"/>
    <w:rsid w:val="00602C29"/>
    <w:rsid w:val="00603842"/>
    <w:rsid w:val="00604161"/>
    <w:rsid w:val="00605BC3"/>
    <w:rsid w:val="00610A5C"/>
    <w:rsid w:val="00614185"/>
    <w:rsid w:val="00620914"/>
    <w:rsid w:val="006272A1"/>
    <w:rsid w:val="00632B59"/>
    <w:rsid w:val="0063425E"/>
    <w:rsid w:val="00635C6A"/>
    <w:rsid w:val="00635E82"/>
    <w:rsid w:val="0064052A"/>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97320"/>
    <w:rsid w:val="006A52E7"/>
    <w:rsid w:val="006A6017"/>
    <w:rsid w:val="006A7C65"/>
    <w:rsid w:val="006B52D5"/>
    <w:rsid w:val="006B75D7"/>
    <w:rsid w:val="006C56A8"/>
    <w:rsid w:val="006C720E"/>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27BC3"/>
    <w:rsid w:val="00735CCF"/>
    <w:rsid w:val="007372FC"/>
    <w:rsid w:val="00743DA5"/>
    <w:rsid w:val="00745BCB"/>
    <w:rsid w:val="007473F4"/>
    <w:rsid w:val="0074777C"/>
    <w:rsid w:val="00752B11"/>
    <w:rsid w:val="00753EA3"/>
    <w:rsid w:val="00755EBF"/>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391A"/>
    <w:rsid w:val="008105B6"/>
    <w:rsid w:val="00813338"/>
    <w:rsid w:val="008173EF"/>
    <w:rsid w:val="00825916"/>
    <w:rsid w:val="0083180B"/>
    <w:rsid w:val="008337CA"/>
    <w:rsid w:val="00835615"/>
    <w:rsid w:val="00837CF1"/>
    <w:rsid w:val="00845193"/>
    <w:rsid w:val="008464FC"/>
    <w:rsid w:val="008466C1"/>
    <w:rsid w:val="008503D3"/>
    <w:rsid w:val="008530EB"/>
    <w:rsid w:val="00856BF1"/>
    <w:rsid w:val="00860520"/>
    <w:rsid w:val="00863941"/>
    <w:rsid w:val="00871434"/>
    <w:rsid w:val="008757B7"/>
    <w:rsid w:val="00883EB8"/>
    <w:rsid w:val="008964C1"/>
    <w:rsid w:val="008A16C5"/>
    <w:rsid w:val="008B0DAC"/>
    <w:rsid w:val="008B32FF"/>
    <w:rsid w:val="008C0741"/>
    <w:rsid w:val="008C1D8F"/>
    <w:rsid w:val="008C39D0"/>
    <w:rsid w:val="008C6CA0"/>
    <w:rsid w:val="008D13E9"/>
    <w:rsid w:val="008D7453"/>
    <w:rsid w:val="008E0ADF"/>
    <w:rsid w:val="008E12B8"/>
    <w:rsid w:val="008E157C"/>
    <w:rsid w:val="008E4D0D"/>
    <w:rsid w:val="008F711D"/>
    <w:rsid w:val="008F7601"/>
    <w:rsid w:val="0090187D"/>
    <w:rsid w:val="00901F5C"/>
    <w:rsid w:val="00904151"/>
    <w:rsid w:val="00911961"/>
    <w:rsid w:val="00914C5E"/>
    <w:rsid w:val="00921A39"/>
    <w:rsid w:val="00923BF4"/>
    <w:rsid w:val="00931C9A"/>
    <w:rsid w:val="0093503F"/>
    <w:rsid w:val="00935060"/>
    <w:rsid w:val="00936A94"/>
    <w:rsid w:val="00937A64"/>
    <w:rsid w:val="00937B51"/>
    <w:rsid w:val="009407DD"/>
    <w:rsid w:val="0094095E"/>
    <w:rsid w:val="00950FA5"/>
    <w:rsid w:val="00954932"/>
    <w:rsid w:val="00954D7C"/>
    <w:rsid w:val="00956EF8"/>
    <w:rsid w:val="00981A13"/>
    <w:rsid w:val="00982DAB"/>
    <w:rsid w:val="00987776"/>
    <w:rsid w:val="00990F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5A35"/>
    <w:rsid w:val="00A66DF1"/>
    <w:rsid w:val="00A66F8F"/>
    <w:rsid w:val="00A7169D"/>
    <w:rsid w:val="00A7192D"/>
    <w:rsid w:val="00A75364"/>
    <w:rsid w:val="00A77A37"/>
    <w:rsid w:val="00A809D2"/>
    <w:rsid w:val="00A81A53"/>
    <w:rsid w:val="00A81C3B"/>
    <w:rsid w:val="00A838B1"/>
    <w:rsid w:val="00A91F82"/>
    <w:rsid w:val="00A94EDA"/>
    <w:rsid w:val="00A95294"/>
    <w:rsid w:val="00A9651E"/>
    <w:rsid w:val="00A96D36"/>
    <w:rsid w:val="00A9792C"/>
    <w:rsid w:val="00AA23D4"/>
    <w:rsid w:val="00AA47EE"/>
    <w:rsid w:val="00AA5454"/>
    <w:rsid w:val="00AA6710"/>
    <w:rsid w:val="00AB25A0"/>
    <w:rsid w:val="00AB3CB3"/>
    <w:rsid w:val="00AB49BA"/>
    <w:rsid w:val="00AB5124"/>
    <w:rsid w:val="00AB5728"/>
    <w:rsid w:val="00AC498B"/>
    <w:rsid w:val="00AC73E7"/>
    <w:rsid w:val="00AC79A3"/>
    <w:rsid w:val="00AD095E"/>
    <w:rsid w:val="00AD116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5686"/>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7702A"/>
    <w:rsid w:val="00B81BBD"/>
    <w:rsid w:val="00B8441A"/>
    <w:rsid w:val="00B8473D"/>
    <w:rsid w:val="00B859B8"/>
    <w:rsid w:val="00B90A25"/>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0F60"/>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2A2"/>
    <w:rsid w:val="00CB535D"/>
    <w:rsid w:val="00CB6499"/>
    <w:rsid w:val="00CC0E1E"/>
    <w:rsid w:val="00CC283A"/>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400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558"/>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5670"/>
    <w:rsid w:val="00F31F2F"/>
    <w:rsid w:val="00F35D41"/>
    <w:rsid w:val="00F37620"/>
    <w:rsid w:val="00F40315"/>
    <w:rsid w:val="00F403CD"/>
    <w:rsid w:val="00F44898"/>
    <w:rsid w:val="00F53C65"/>
    <w:rsid w:val="00F57AA4"/>
    <w:rsid w:val="00F63DF0"/>
    <w:rsid w:val="00F80F86"/>
    <w:rsid w:val="00F8158B"/>
    <w:rsid w:val="00F81617"/>
    <w:rsid w:val="00F81912"/>
    <w:rsid w:val="00F8314F"/>
    <w:rsid w:val="00F834CE"/>
    <w:rsid w:val="00F879FC"/>
    <w:rsid w:val="00F941B9"/>
    <w:rsid w:val="00FA1ABA"/>
    <w:rsid w:val="00FA5F7B"/>
    <w:rsid w:val="00FB3E73"/>
    <w:rsid w:val="00FB4822"/>
    <w:rsid w:val="00FB4938"/>
    <w:rsid w:val="00FB4AA5"/>
    <w:rsid w:val="00FC0BAC"/>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A095B7E-60C7-4C69-98E6-60B19D072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364</Words>
  <Characters>1999</Characters>
  <Application>Microsoft Office Word</Application>
  <DocSecurity>4</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יפה עסיס</cp:lastModifiedBy>
  <cp:revision>2</cp:revision>
  <cp:lastPrinted>2016-11-10T14:23:00Z</cp:lastPrinted>
  <dcterms:created xsi:type="dcterms:W3CDTF">2021-04-27T05:46:00Z</dcterms:created>
  <dcterms:modified xsi:type="dcterms:W3CDTF">2021-04-27T05:46:00Z</dcterms:modified>
</cp:coreProperties>
</file>